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1A9D0A" w14:textId="77777777" w:rsidR="002431C9" w:rsidRPr="00A6276C" w:rsidRDefault="002431C9" w:rsidP="002431C9">
      <w:pPr>
        <w:ind w:left="-446"/>
        <w:contextualSpacing/>
        <w:rPr>
          <w:rFonts w:ascii="Times New Roman" w:hAnsi="Times New Roman" w:cs="Times New Roman"/>
          <w:b/>
          <w:color w:val="000000"/>
          <w:sz w:val="23"/>
          <w:szCs w:val="23"/>
          <w:shd w:val="clear" w:color="auto" w:fill="FFFFFF"/>
          <w:lang w:val="ru-RU"/>
        </w:rPr>
      </w:pPr>
    </w:p>
    <w:p w14:paraId="7960B496" w14:textId="326F426B" w:rsidR="00AC349A" w:rsidRPr="00EB2436" w:rsidRDefault="00536880" w:rsidP="00AC349A">
      <w:pPr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</w:pPr>
      <w:r w:rsidRPr="00EB2436">
        <w:rPr>
          <w:rFonts w:cs="Times New Roman"/>
          <w:b/>
          <w:color w:val="000000"/>
          <w:sz w:val="24"/>
          <w:szCs w:val="24"/>
          <w:shd w:val="clear" w:color="auto" w:fill="FFFFFF"/>
          <w:lang w:val="ru-RU"/>
        </w:rPr>
        <w:t>1й-</w:t>
      </w:r>
      <w:r w:rsidR="002431C9" w:rsidRPr="00EB2436">
        <w:rPr>
          <w:rFonts w:cs="Times New Roman"/>
          <w:b/>
          <w:color w:val="000000"/>
          <w:sz w:val="24"/>
          <w:szCs w:val="24"/>
          <w:shd w:val="clear" w:color="auto" w:fill="FFFFFF"/>
          <w:lang w:val="ru-RU"/>
        </w:rPr>
        <w:t>день:</w:t>
      </w:r>
      <w:r w:rsidR="00872089" w:rsidRPr="00EB2436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AC349A" w:rsidRPr="00EB2436">
        <w:rPr>
          <w:rFonts w:cs="Times New Roman"/>
          <w:b/>
          <w:color w:val="000000"/>
          <w:sz w:val="24"/>
          <w:szCs w:val="24"/>
          <w:shd w:val="clear" w:color="auto" w:fill="FFFFFF"/>
          <w:lang w:val="ru-RU"/>
        </w:rPr>
        <w:t>Прилет</w:t>
      </w:r>
      <w:r w:rsidR="00AC349A" w:rsidRPr="00EB2436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 в аэропорт им. Шота Руставели, в Тбилиси, Трансфер: аэропорт - отель. Размещение в отеле. Легкий ланч </w:t>
      </w:r>
    </w:p>
    <w:p w14:paraId="0DFCDBED" w14:textId="5C77B181" w:rsidR="00AC349A" w:rsidRPr="00EB2436" w:rsidRDefault="00AC349A" w:rsidP="00AC349A">
      <w:pPr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</w:pPr>
      <w:r w:rsidRPr="00EB2436">
        <w:rPr>
          <w:rFonts w:cs="Times New Roman"/>
          <w:b/>
          <w:color w:val="000000"/>
          <w:sz w:val="24"/>
          <w:szCs w:val="24"/>
          <w:shd w:val="clear" w:color="auto" w:fill="FFFFFF"/>
          <w:lang w:val="ru-RU"/>
        </w:rPr>
        <w:t>17.00</w:t>
      </w:r>
      <w:r w:rsidR="00F8382E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EB2436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>начало прогулки по Тбилиси. Посещение Метехи - исторического района Тбилиси, расположенного на высокой скале, нависающей над рекой Курой. Здесь стоит храм Успения</w:t>
      </w:r>
      <w:r w:rsidRPr="00EB2436">
        <w:rPr>
          <w:rFonts w:cs="Times New Roman"/>
          <w:vanish/>
          <w:color w:val="000000"/>
          <w:sz w:val="24"/>
          <w:szCs w:val="24"/>
          <w:shd w:val="clear" w:color="auto" w:fill="FFFFFF"/>
          <w:lang w:val="ru-RU"/>
        </w:rPr>
        <w:t>Рр</w:t>
      </w:r>
      <w:r w:rsidRPr="00EB2436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 Пресвятой Богородицы, построенный в </w:t>
      </w:r>
      <w:r w:rsidRPr="00EB2436">
        <w:rPr>
          <w:rFonts w:cs="Times New Roman"/>
          <w:color w:val="000000"/>
          <w:sz w:val="24"/>
          <w:szCs w:val="24"/>
          <w:shd w:val="clear" w:color="auto" w:fill="FFFFFF"/>
        </w:rPr>
        <w:t>XIII</w:t>
      </w:r>
      <w:r w:rsidRPr="00EB2436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 веке, в котором находятся мощи первой грузинской мученицы, царицы Ранской, Шушаник, а также чудотворный образ св. Або Тбилисского, небесного покровителя города Тбилиси. Рядом с храмом высится величественный памятник грузинскому царю, основателю Тбилиси, Вахтангу Горгасалу. По высокой лестнице мы спустимся с горы на набережную Куры. Здесь мы увидим, примыкающий к горе, памятник 100 000 грузинским мученикам и посетим храм св. Або Тбилисского. Попробуем настоящее грузинское вино Кинзмараули. Прогуляемся мимо тбилисских серных бань, построенные еще в </w:t>
      </w:r>
      <w:r w:rsidRPr="00EB2436">
        <w:rPr>
          <w:rFonts w:cs="Times New Roman"/>
          <w:color w:val="000000"/>
          <w:sz w:val="24"/>
          <w:szCs w:val="24"/>
          <w:shd w:val="clear" w:color="auto" w:fill="FFFFFF"/>
        </w:rPr>
        <w:t>VI</w:t>
      </w:r>
      <w:r w:rsidRPr="00EB2436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 веке Вахтангом Горгасалом, достроенные арабами в </w:t>
      </w:r>
      <w:r w:rsidRPr="00EB2436">
        <w:rPr>
          <w:rFonts w:cs="Times New Roman"/>
          <w:color w:val="000000"/>
          <w:sz w:val="24"/>
          <w:szCs w:val="24"/>
          <w:shd w:val="clear" w:color="auto" w:fill="FFFFFF"/>
        </w:rPr>
        <w:t>VIII</w:t>
      </w:r>
      <w:r w:rsidRPr="00EB2436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 веке, и вновь восстановленные в </w:t>
      </w:r>
      <w:r w:rsidRPr="00EB2436">
        <w:rPr>
          <w:rFonts w:cs="Times New Roman"/>
          <w:color w:val="000000"/>
          <w:sz w:val="24"/>
          <w:szCs w:val="24"/>
          <w:shd w:val="clear" w:color="auto" w:fill="FFFFFF"/>
        </w:rPr>
        <w:t>XVIII</w:t>
      </w:r>
      <w:r w:rsidRPr="00EB2436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 веке персидским шахом Ага-Магомет ханом. (А.С.Пушкин, Л.Н. Толстой и А. Дюма-старший посещали эти бани в </w:t>
      </w:r>
      <w:r w:rsidRPr="00EB2436">
        <w:rPr>
          <w:rFonts w:cs="Times New Roman"/>
          <w:color w:val="000000"/>
          <w:sz w:val="24"/>
          <w:szCs w:val="24"/>
          <w:shd w:val="clear" w:color="auto" w:fill="FFFFFF"/>
        </w:rPr>
        <w:t>XIX</w:t>
      </w:r>
      <w:r w:rsidRPr="00EB2436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в). Пройдем по «Инжирному ущелью» с водопадом. </w:t>
      </w:r>
    </w:p>
    <w:p w14:paraId="388DC946" w14:textId="77777777" w:rsidR="00AC349A" w:rsidRPr="00EB2436" w:rsidRDefault="00AC349A" w:rsidP="00AC349A">
      <w:pPr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</w:pPr>
      <w:r w:rsidRPr="00EB2436">
        <w:rPr>
          <w:rFonts w:cs="Times New Roman"/>
          <w:b/>
          <w:color w:val="000000"/>
          <w:sz w:val="24"/>
          <w:szCs w:val="24"/>
          <w:shd w:val="clear" w:color="auto" w:fill="FFFFFF"/>
          <w:lang w:val="ru-RU"/>
        </w:rPr>
        <w:t>19.30</w:t>
      </w:r>
      <w:r w:rsidRPr="00EB2436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 Традиционной грузинский ужин в ресторане. </w:t>
      </w:r>
    </w:p>
    <w:p w14:paraId="537938B3" w14:textId="1E566E25" w:rsidR="00E55C1C" w:rsidRPr="00EB2436" w:rsidRDefault="006C757A" w:rsidP="00872089">
      <w:pPr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</w:pPr>
      <w:r w:rsidRPr="00EB2436">
        <w:rPr>
          <w:rFonts w:cs="Times New Roman"/>
          <w:b/>
          <w:color w:val="000000"/>
          <w:sz w:val="24"/>
          <w:szCs w:val="24"/>
          <w:shd w:val="clear" w:color="auto" w:fill="FFFFFF"/>
          <w:lang w:val="ru-RU"/>
        </w:rPr>
        <w:t>2</w:t>
      </w:r>
      <w:r w:rsidR="00E15719" w:rsidRPr="00EB2436">
        <w:rPr>
          <w:rFonts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-й день: </w:t>
      </w:r>
      <w:r w:rsidR="00AC349A" w:rsidRPr="00EB2436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Завтрак, </w:t>
      </w:r>
      <w:r w:rsidR="00AC349A" w:rsidRPr="00EB2436">
        <w:rPr>
          <w:rFonts w:cs="Times New Roman"/>
          <w:b/>
          <w:color w:val="000000"/>
          <w:sz w:val="24"/>
          <w:szCs w:val="24"/>
          <w:shd w:val="clear" w:color="auto" w:fill="FFFFFF"/>
          <w:lang w:val="ru-RU"/>
        </w:rPr>
        <w:t>Выезд в 8</w:t>
      </w:r>
      <w:r w:rsidR="00E15719" w:rsidRPr="00EB2436">
        <w:rPr>
          <w:rFonts w:cs="Times New Roman"/>
          <w:b/>
          <w:color w:val="000000"/>
          <w:sz w:val="24"/>
          <w:szCs w:val="24"/>
          <w:shd w:val="clear" w:color="auto" w:fill="FFFFFF"/>
          <w:lang w:val="ru-RU"/>
        </w:rPr>
        <w:t>.30</w:t>
      </w:r>
      <w:r w:rsidR="00E15719" w:rsidRPr="00EB2436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 Поездка Кахетию. </w:t>
      </w:r>
      <w:r w:rsidR="00AC349A" w:rsidRPr="00EB2436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>Через Го</w:t>
      </w:r>
      <w:r w:rsidR="00E15719" w:rsidRPr="00EB2436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мборский перевал </w:t>
      </w:r>
      <w:r w:rsidR="00E15719" w:rsidRPr="00E15332">
        <w:rPr>
          <w:sz w:val="24"/>
          <w:szCs w:val="24"/>
          <w:lang w:val="ru-RU"/>
        </w:rPr>
        <w:t>Монастырь Алаверди-Монастырь Икалто</w:t>
      </w:r>
      <w:r w:rsidR="00E15719" w:rsidRPr="00EB2436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  далее остановка в местечке под названием Бодбе. Здесь в женском монастыре хранятся мощи св. равноапостольной Нины, просветит</w:t>
      </w:r>
      <w:r w:rsidR="00437EB2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ельницы Грузии, а также </w:t>
      </w:r>
      <w:r w:rsidR="00E15719" w:rsidRPr="00EB2436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чудотворный источник, названный в честь св. Нины. После посещения монастыря </w:t>
      </w:r>
      <w:r w:rsidR="00437EB2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>едем в город</w:t>
      </w:r>
      <w:r w:rsidR="00E15719" w:rsidRPr="00EB2436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 любви – Сигнахи. Здесь небольшая, обзорная экскурсия и обед</w:t>
      </w:r>
      <w:r w:rsidRPr="00EB2436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 с грузинскими блюдами</w:t>
      </w:r>
      <w:r w:rsidR="00E15719" w:rsidRPr="00EB2436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 . </w:t>
      </w:r>
    </w:p>
    <w:p w14:paraId="76A092B3" w14:textId="76E19C85" w:rsidR="006C757A" w:rsidRPr="00EB2436" w:rsidRDefault="006C757A" w:rsidP="006C757A">
      <w:pPr>
        <w:rPr>
          <w:rFonts w:eastAsia="Times New Roman" w:cs="Times New Roman"/>
          <w:sz w:val="24"/>
          <w:szCs w:val="24"/>
          <w:lang w:val="ru-RU" w:eastAsia="ru-RU"/>
        </w:rPr>
      </w:pPr>
      <w:r w:rsidRPr="00EB2436">
        <w:rPr>
          <w:rFonts w:cs="Times New Roman"/>
          <w:b/>
          <w:color w:val="000000"/>
          <w:sz w:val="24"/>
          <w:szCs w:val="24"/>
          <w:shd w:val="clear" w:color="auto" w:fill="FFFFFF"/>
          <w:lang w:val="ru-RU"/>
        </w:rPr>
        <w:t>3й день:</w:t>
      </w:r>
      <w:r w:rsidR="00EB2436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="00EB2436" w:rsidRPr="00EB2436">
        <w:rPr>
          <w:rFonts w:cs="Times New Roman"/>
          <w:b/>
          <w:color w:val="000000"/>
          <w:sz w:val="24"/>
          <w:szCs w:val="24"/>
          <w:shd w:val="clear" w:color="auto" w:fill="FFFFFF"/>
          <w:lang w:val="ru-RU"/>
        </w:rPr>
        <w:t>Выезд в 8.00</w:t>
      </w:r>
      <w:r w:rsidRPr="00EB2436">
        <w:rPr>
          <w:rFonts w:cs="Times New Roman"/>
          <w:b/>
          <w:color w:val="000000"/>
          <w:sz w:val="24"/>
          <w:szCs w:val="24"/>
          <w:shd w:val="clear" w:color="auto" w:fill="FFFFFF"/>
          <w:lang w:val="ru-RU"/>
        </w:rPr>
        <w:t>.</w:t>
      </w:r>
      <w:r w:rsidRPr="00EB2436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14:paraId="7FDAF387" w14:textId="5B267EED" w:rsidR="00AC349A" w:rsidRDefault="00AC349A" w:rsidP="00AC349A">
      <w:pPr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</w:pPr>
      <w:r w:rsidRPr="00EB2436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>Далее п</w:t>
      </w:r>
      <w:r w:rsidR="006C757A" w:rsidRPr="00EB2436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оездка в г. Мцхета (бывшая столица Грузии). В этой древней столице Грузии мы посетим несколько крупных культурно-исторческих объектов, вызывающих огромный интерес туристов, а именно: монастырь </w:t>
      </w:r>
      <w:r w:rsidR="006C757A" w:rsidRPr="00EB2436">
        <w:rPr>
          <w:rFonts w:cs="Times New Roman"/>
          <w:color w:val="000000"/>
          <w:sz w:val="24"/>
          <w:szCs w:val="24"/>
          <w:shd w:val="clear" w:color="auto" w:fill="FFFFFF"/>
        </w:rPr>
        <w:t>VI</w:t>
      </w:r>
      <w:r w:rsidR="006C757A" w:rsidRPr="00EB2436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 Джвари, храм </w:t>
      </w:r>
      <w:r w:rsidR="006C757A" w:rsidRPr="00EB2436">
        <w:rPr>
          <w:rFonts w:cs="Times New Roman"/>
          <w:color w:val="000000"/>
          <w:sz w:val="24"/>
          <w:szCs w:val="24"/>
          <w:shd w:val="clear" w:color="auto" w:fill="FFFFFF"/>
        </w:rPr>
        <w:t>XI</w:t>
      </w:r>
      <w:r w:rsidR="006C757A" w:rsidRPr="00EB2436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 Светицховели, в котором находится Хитон Христа Спасителя, женский монастырь Самтавро, где мы увидим часть Животворящего Столпа, чудотворные иконы: Божией Матери Иверской и Св. Нины, ежевичник св. Нины и др. святыни, а также поклонимся св. мощам подвижника </w:t>
      </w:r>
      <w:r w:rsidR="006C757A" w:rsidRPr="00EB2436">
        <w:rPr>
          <w:rFonts w:cs="Times New Roman"/>
          <w:color w:val="000000"/>
          <w:sz w:val="24"/>
          <w:szCs w:val="24"/>
          <w:shd w:val="clear" w:color="auto" w:fill="FFFFFF"/>
        </w:rPr>
        <w:t>XX</w:t>
      </w:r>
      <w:r w:rsidR="006C757A" w:rsidRPr="00EB2436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 века, старца Гавриила (Ургебадзе), недавно канонизированного грузинской православной Церковью. Затем </w:t>
      </w:r>
      <w:r w:rsidR="00F8382E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>дорога до черноморского побережья, с заездом на обед. Прибытие в Уреки, заселение в гостиницу.</w:t>
      </w:r>
    </w:p>
    <w:p w14:paraId="20F7BD51" w14:textId="0543A04E" w:rsidR="00F8382E" w:rsidRDefault="00F8382E" w:rsidP="00AC349A">
      <w:pPr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cs="Times New Roman"/>
          <w:b/>
          <w:color w:val="000000"/>
          <w:sz w:val="24"/>
          <w:szCs w:val="24"/>
          <w:shd w:val="clear" w:color="auto" w:fill="FFFFFF"/>
          <w:lang w:val="ru-RU"/>
        </w:rPr>
        <w:t>4й -5й день</w:t>
      </w:r>
      <w:r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 отдых на море </w:t>
      </w:r>
    </w:p>
    <w:p w14:paraId="02B57823" w14:textId="6744A084" w:rsidR="006A7A68" w:rsidRDefault="00F8382E" w:rsidP="00F8382E">
      <w:pPr>
        <w:rPr>
          <w:rFonts w:eastAsia="Times New Roman" w:cs="Times New Roman"/>
          <w:sz w:val="24"/>
          <w:szCs w:val="24"/>
          <w:lang w:val="ru-RU"/>
        </w:rPr>
      </w:pPr>
      <w:r w:rsidRPr="00F8382E">
        <w:rPr>
          <w:rFonts w:cs="Times New Roman"/>
          <w:b/>
          <w:color w:val="000000"/>
          <w:sz w:val="24"/>
          <w:szCs w:val="24"/>
          <w:shd w:val="clear" w:color="auto" w:fill="FFFFFF"/>
          <w:lang w:val="ru-RU"/>
        </w:rPr>
        <w:t>6й день</w:t>
      </w:r>
      <w:r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 поездка в Батуми. </w:t>
      </w:r>
      <w:r w:rsidR="006A7A68" w:rsidRPr="00E15332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>Обзорная пешая экскурсия по Батуми. Прогуливаясь по батумскому бульвару гости увидят знаменитую статую влюбле</w:t>
      </w:r>
      <w:r w:rsidRPr="00E15332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нных Нино и Али, башню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Алфавит</w:t>
      </w:r>
      <w:r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.  </w:t>
      </w:r>
      <w:r w:rsidRPr="00E15332">
        <w:rPr>
          <w:rFonts w:eastAsia="Times New Roman" w:cs="Times New Roman"/>
          <w:sz w:val="24"/>
          <w:szCs w:val="24"/>
          <w:lang w:val="ru-RU" w:eastAsia="ru-RU"/>
        </w:rPr>
        <w:t xml:space="preserve">Немного прогуляться по улочкам старого города. Далее поездка </w:t>
      </w:r>
      <w:r>
        <w:rPr>
          <w:rFonts w:eastAsia="Times New Roman" w:cs="Times New Roman"/>
          <w:sz w:val="24"/>
          <w:szCs w:val="24"/>
          <w:lang w:val="ru-RU" w:eastAsia="ru-RU"/>
        </w:rPr>
        <w:t xml:space="preserve">к водопаду Махунцети. </w:t>
      </w:r>
      <w:r w:rsidR="006A7A68" w:rsidRPr="00F8382E">
        <w:rPr>
          <w:rFonts w:eastAsia="Times New Roman" w:cs="Times New Roman"/>
          <w:sz w:val="24"/>
          <w:szCs w:val="24"/>
          <w:lang w:val="ru-RU"/>
        </w:rPr>
        <w:t xml:space="preserve">Махунцети называют самым высоким и красивым водопадом </w:t>
      </w:r>
      <w:r w:rsidR="006A7A68" w:rsidRPr="00F8382E">
        <w:rPr>
          <w:rFonts w:eastAsia="Times New Roman" w:cs="Times New Roman"/>
          <w:sz w:val="24"/>
          <w:szCs w:val="24"/>
          <w:lang w:val="ru-RU"/>
        </w:rPr>
        <w:lastRenderedPageBreak/>
        <w:t xml:space="preserve">Аджарии. С 30 метровой высоты вода стекает в каменную чашу. Буквально в 400 м от водопада уютно расположился арочный мост времен царицы Тамары. </w:t>
      </w:r>
      <w:r>
        <w:rPr>
          <w:rFonts w:eastAsia="Times New Roman" w:cs="Times New Roman"/>
          <w:sz w:val="24"/>
          <w:szCs w:val="24"/>
          <w:lang w:val="ru-RU"/>
        </w:rPr>
        <w:t xml:space="preserve">Обед </w:t>
      </w:r>
    </w:p>
    <w:p w14:paraId="4ECEE7DB" w14:textId="3C6CB4B8" w:rsidR="00F8382E" w:rsidRDefault="00F8382E" w:rsidP="00F8382E">
      <w:pPr>
        <w:rPr>
          <w:rFonts w:eastAsia="Times New Roman" w:cs="Times New Roman"/>
          <w:sz w:val="24"/>
          <w:szCs w:val="24"/>
          <w:lang w:val="ru-RU"/>
        </w:rPr>
      </w:pPr>
      <w:r w:rsidRPr="00F8382E">
        <w:rPr>
          <w:rFonts w:eastAsia="Times New Roman" w:cs="Times New Roman"/>
          <w:b/>
          <w:sz w:val="24"/>
          <w:szCs w:val="24"/>
          <w:lang w:val="ru-RU"/>
        </w:rPr>
        <w:t>7й-8й  день</w:t>
      </w:r>
      <w:r>
        <w:rPr>
          <w:rFonts w:eastAsia="Times New Roman" w:cs="Times New Roman"/>
          <w:sz w:val="24"/>
          <w:szCs w:val="24"/>
          <w:lang w:val="ru-RU"/>
        </w:rPr>
        <w:t xml:space="preserve"> отдых на море</w:t>
      </w:r>
    </w:p>
    <w:p w14:paraId="1E9FBA2B" w14:textId="77777777" w:rsidR="006A7A68" w:rsidRDefault="00F8382E" w:rsidP="005C4B74">
      <w:pPr>
        <w:rPr>
          <w:rFonts w:eastAsia="Times New Roman" w:cs="Times New Roman"/>
          <w:sz w:val="24"/>
          <w:szCs w:val="24"/>
          <w:lang w:val="ru-RU"/>
        </w:rPr>
      </w:pPr>
      <w:r w:rsidRPr="00F8382E">
        <w:rPr>
          <w:rFonts w:eastAsia="Times New Roman" w:cs="Times New Roman"/>
          <w:b/>
          <w:sz w:val="24"/>
          <w:szCs w:val="24"/>
          <w:lang w:val="ru-RU"/>
        </w:rPr>
        <w:t>9й день</w:t>
      </w:r>
      <w:r>
        <w:rPr>
          <w:rFonts w:eastAsia="Times New Roman" w:cs="Times New Roman"/>
          <w:sz w:val="24"/>
          <w:szCs w:val="24"/>
          <w:lang w:val="ru-RU"/>
        </w:rPr>
        <w:t xml:space="preserve"> выезд в Тбилиси, по дороге обед </w:t>
      </w:r>
    </w:p>
    <w:p w14:paraId="54A46947" w14:textId="714706D2" w:rsidR="005C4B74" w:rsidRPr="006A7A68" w:rsidRDefault="006A7A68" w:rsidP="005C4B74">
      <w:pPr>
        <w:rPr>
          <w:rFonts w:eastAsia="Times New Roman" w:cs="Times New Roman"/>
          <w:sz w:val="24"/>
          <w:szCs w:val="24"/>
          <w:lang w:val="ru-RU"/>
        </w:rPr>
      </w:pPr>
      <w:r>
        <w:rPr>
          <w:rFonts w:cs="Times New Roman"/>
          <w:b/>
          <w:color w:val="000000"/>
          <w:sz w:val="24"/>
          <w:szCs w:val="24"/>
          <w:shd w:val="clear" w:color="auto" w:fill="FFFFFF"/>
          <w:lang w:val="ru-RU"/>
        </w:rPr>
        <w:t>10</w:t>
      </w:r>
      <w:r w:rsidR="00536880" w:rsidRPr="00EB2436">
        <w:rPr>
          <w:rFonts w:cs="Times New Roman"/>
          <w:b/>
          <w:color w:val="000000"/>
          <w:sz w:val="24"/>
          <w:szCs w:val="24"/>
          <w:shd w:val="clear" w:color="auto" w:fill="FFFFFF"/>
          <w:lang w:val="ru-RU"/>
        </w:rPr>
        <w:t>-</w:t>
      </w:r>
      <w:r w:rsidR="00852071" w:rsidRPr="00EB2436">
        <w:rPr>
          <w:rFonts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й день </w:t>
      </w:r>
      <w:r w:rsidR="005C4B74" w:rsidRPr="00EB2436">
        <w:rPr>
          <w:rFonts w:cs="Times New Roman"/>
          <w:b/>
          <w:color w:val="000000"/>
          <w:sz w:val="24"/>
          <w:szCs w:val="24"/>
          <w:shd w:val="clear" w:color="auto" w:fill="FFFFFF"/>
          <w:lang w:val="ru-RU"/>
        </w:rPr>
        <w:t>:</w:t>
      </w:r>
      <w:r w:rsidR="005C4B74" w:rsidRPr="00EB2436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 Завтрак в 9.00</w:t>
      </w:r>
      <w:r w:rsidR="00EB2436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 в отеле</w:t>
      </w:r>
      <w:r w:rsidR="005C4B74" w:rsidRPr="00EB2436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>.</w:t>
      </w:r>
      <w:r w:rsidR="00AC349A" w:rsidRPr="00EB2436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, </w:t>
      </w:r>
      <w:r w:rsidR="00AC349A" w:rsidRPr="00EB2436">
        <w:rPr>
          <w:rFonts w:cs="Times New Roman"/>
          <w:b/>
          <w:color w:val="000000"/>
          <w:sz w:val="24"/>
          <w:szCs w:val="24"/>
          <w:shd w:val="clear" w:color="auto" w:fill="FFFFFF"/>
          <w:lang w:val="ru-RU"/>
        </w:rPr>
        <w:t>в 9.30 экскурсия по Старому Тбилиси</w:t>
      </w:r>
      <w:r w:rsidR="00AC349A" w:rsidRPr="00EB2436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>: Спускаемся вниз к парку «Рике» и поднимаемся по канатной дороги на крепость «Нарикала». Посетим бывший кафедральный Собор Сиони, где ранее хранился Крест св. Нины, пройдем мимо патриархии Грузии, зайдем  в самый древний храм, церковь Анчисхати (</w:t>
      </w:r>
      <w:r w:rsidR="00AC349A" w:rsidRPr="00EB2436">
        <w:rPr>
          <w:rFonts w:cs="Times New Roman"/>
          <w:color w:val="000000"/>
          <w:sz w:val="24"/>
          <w:szCs w:val="24"/>
          <w:shd w:val="clear" w:color="auto" w:fill="FFFFFF"/>
        </w:rPr>
        <w:t>VI</w:t>
      </w:r>
      <w:r w:rsidR="00AC349A" w:rsidRPr="00EB2436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 век). Увидим уникальный театр марионеток Резо Габриадзе, заглянем в мастерскую грузинского художника и спустимся к площади Свободы. Поободаем в одном из Тбилисских кафе. Затем cбор в отеле</w:t>
      </w:r>
      <w:r w:rsidR="005C4B74" w:rsidRPr="00EB2436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>. Трансфер в аэропорт.</w:t>
      </w:r>
    </w:p>
    <w:p w14:paraId="42679C90" w14:textId="77777777" w:rsidR="005C4B74" w:rsidRPr="00EB2436" w:rsidRDefault="005C4B74" w:rsidP="005C4B74">
      <w:pPr>
        <w:contextualSpacing/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</w:pPr>
    </w:p>
    <w:p w14:paraId="568F4F92" w14:textId="77777777" w:rsidR="00536880" w:rsidRPr="00EB2436" w:rsidRDefault="00536880" w:rsidP="005C4B74">
      <w:pPr>
        <w:contextualSpacing/>
        <w:rPr>
          <w:rFonts w:cs="Times New Roman"/>
          <w:color w:val="000000"/>
          <w:sz w:val="24"/>
          <w:szCs w:val="24"/>
          <w:shd w:val="clear" w:color="auto" w:fill="FFFFFF"/>
        </w:rPr>
      </w:pPr>
    </w:p>
    <w:p w14:paraId="52EC84A8" w14:textId="41D26784" w:rsidR="00536880" w:rsidRPr="00EB2436" w:rsidRDefault="00E15332" w:rsidP="005C4B74">
      <w:pPr>
        <w:contextualSpacing/>
        <w:rPr>
          <w:rFonts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</w:pPr>
      <w:r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>Стоимость</w:t>
      </w:r>
      <w:bookmarkStart w:id="0" w:name="_GoBack"/>
      <w:bookmarkEnd w:id="0"/>
      <w:r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 660</w:t>
      </w:r>
      <w:r w:rsidR="00536880" w:rsidRPr="00EB2436">
        <w:rPr>
          <w:rFonts w:cs="Times New Roman"/>
          <w:b/>
          <w:color w:val="000000" w:themeColor="text1"/>
          <w:sz w:val="24"/>
          <w:szCs w:val="24"/>
          <w:shd w:val="clear" w:color="auto" w:fill="FFFFFF"/>
        </w:rPr>
        <w:t xml:space="preserve">$ </w:t>
      </w:r>
      <w:r w:rsidR="00536880" w:rsidRPr="00EB2436">
        <w:rPr>
          <w:rFonts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 xml:space="preserve">на человека </w:t>
      </w:r>
    </w:p>
    <w:p w14:paraId="367D518F" w14:textId="727AE9AB" w:rsidR="005C4B74" w:rsidRPr="00EB2436" w:rsidRDefault="006C757A" w:rsidP="005C4B74">
      <w:pPr>
        <w:ind w:left="-446"/>
        <w:contextualSpacing/>
        <w:rPr>
          <w:rFonts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</w:pPr>
      <w:r w:rsidRPr="00EB2436">
        <w:rPr>
          <w:rFonts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 xml:space="preserve">        </w:t>
      </w:r>
      <w:r w:rsidR="00AC349A" w:rsidRPr="00EB2436">
        <w:rPr>
          <w:rFonts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  <w:t xml:space="preserve"> </w:t>
      </w:r>
    </w:p>
    <w:p w14:paraId="16FE8C24" w14:textId="77777777" w:rsidR="00AC349A" w:rsidRPr="00EB2436" w:rsidRDefault="00AC349A" w:rsidP="005C4B74">
      <w:pPr>
        <w:ind w:left="-446"/>
        <w:contextualSpacing/>
        <w:rPr>
          <w:rFonts w:cs="Times New Roman"/>
          <w:b/>
          <w:color w:val="000000" w:themeColor="text1"/>
          <w:sz w:val="24"/>
          <w:szCs w:val="24"/>
          <w:shd w:val="clear" w:color="auto" w:fill="FFFFFF"/>
          <w:lang w:val="ru-RU"/>
        </w:rPr>
      </w:pPr>
    </w:p>
    <w:p w14:paraId="0FB35ACE" w14:textId="77777777" w:rsidR="00AC349A" w:rsidRPr="00E15332" w:rsidRDefault="00AC349A" w:rsidP="00AC349A">
      <w:pPr>
        <w:contextualSpacing/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</w:pPr>
      <w:r w:rsidRPr="00EB2436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Все трансферы осуществляются на комфортабельном автомобиле минивен </w:t>
      </w:r>
      <w:r w:rsidRPr="00EB2436">
        <w:rPr>
          <w:rFonts w:cs="Times New Roman"/>
          <w:color w:val="000000"/>
          <w:sz w:val="24"/>
          <w:szCs w:val="24"/>
          <w:shd w:val="clear" w:color="auto" w:fill="FFFFFF"/>
        </w:rPr>
        <w:t>Honda</w:t>
      </w:r>
      <w:r w:rsidRPr="00E15332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EB2436">
        <w:rPr>
          <w:rFonts w:cs="Times New Roman"/>
          <w:color w:val="000000"/>
          <w:sz w:val="24"/>
          <w:szCs w:val="24"/>
          <w:shd w:val="clear" w:color="auto" w:fill="FFFFFF"/>
        </w:rPr>
        <w:t>Odyssey</w:t>
      </w:r>
      <w:r w:rsidRPr="00E15332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, в машине работает  </w:t>
      </w:r>
      <w:r w:rsidRPr="00EB2436">
        <w:rPr>
          <w:rFonts w:cs="Times New Roman"/>
          <w:color w:val="000000"/>
          <w:sz w:val="24"/>
          <w:szCs w:val="24"/>
          <w:shd w:val="clear" w:color="auto" w:fill="FFFFFF"/>
        </w:rPr>
        <w:t>wifi</w:t>
      </w:r>
      <w:r w:rsidRPr="00E15332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</w:p>
    <w:p w14:paraId="6EAF4249" w14:textId="77777777" w:rsidR="00AC349A" w:rsidRPr="00E15332" w:rsidRDefault="00AC349A" w:rsidP="00AC349A">
      <w:pPr>
        <w:contextualSpacing/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</w:pPr>
    </w:p>
    <w:p w14:paraId="548EE63A" w14:textId="417CACC5" w:rsidR="00AC349A" w:rsidRPr="00E15332" w:rsidRDefault="00B81FA9" w:rsidP="00AC349A">
      <w:pPr>
        <w:contextualSpacing/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>Гостиница</w:t>
      </w:r>
      <w:r w:rsidR="00AC349A" w:rsidRPr="00EB2436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 в центре города </w:t>
      </w:r>
      <w:r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>Тбилиси в номер</w:t>
      </w:r>
      <w:r w:rsidR="00AC349A" w:rsidRPr="00EB2436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 с 2мя кроватями или 1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king</w:t>
      </w:r>
      <w:r w:rsidRPr="00E15332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size</w:t>
      </w:r>
      <w:r w:rsidRPr="00E15332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 (+ завтрак)</w:t>
      </w:r>
    </w:p>
    <w:p w14:paraId="052A43EE" w14:textId="054A1E31" w:rsidR="00B81FA9" w:rsidRPr="00B81FA9" w:rsidRDefault="00B81FA9" w:rsidP="00AC349A">
      <w:pPr>
        <w:contextualSpacing/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</w:pPr>
      <w:r w:rsidRPr="00E15332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Гостиница в Уреки 7 минут до пляжа, с 2мя кроватями или 1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king</w:t>
      </w:r>
      <w:r w:rsidRPr="00E15332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4"/>
          <w:szCs w:val="24"/>
          <w:shd w:val="clear" w:color="auto" w:fill="FFFFFF"/>
        </w:rPr>
        <w:t>size</w:t>
      </w:r>
      <w:r w:rsidRPr="00E15332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(без завтрака) </w:t>
      </w:r>
    </w:p>
    <w:p w14:paraId="092314B8" w14:textId="77777777" w:rsidR="00AC349A" w:rsidRPr="00E15332" w:rsidRDefault="00AC349A" w:rsidP="00AC349A">
      <w:pPr>
        <w:contextualSpacing/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</w:pPr>
    </w:p>
    <w:p w14:paraId="21DE7B90" w14:textId="77777777" w:rsidR="00AC349A" w:rsidRPr="00EB2436" w:rsidRDefault="00AC349A" w:rsidP="00AC349A">
      <w:pPr>
        <w:contextualSpacing/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</w:pPr>
    </w:p>
    <w:p w14:paraId="6F36F6EF" w14:textId="77777777" w:rsidR="00AC349A" w:rsidRPr="00EB2436" w:rsidRDefault="00AC349A" w:rsidP="00AC349A">
      <w:pPr>
        <w:contextualSpacing/>
        <w:rPr>
          <w:rFonts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EB2436">
        <w:rPr>
          <w:rFonts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В стоимость тура входит: </w:t>
      </w:r>
    </w:p>
    <w:p w14:paraId="2AAC34CC" w14:textId="77777777" w:rsidR="00AC349A" w:rsidRPr="00EB2436" w:rsidRDefault="00AC349A" w:rsidP="00AC349A">
      <w:pPr>
        <w:contextualSpacing/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</w:pPr>
      <w:r w:rsidRPr="00EB2436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Все трансферы по маршрутам </w:t>
      </w:r>
    </w:p>
    <w:p w14:paraId="2B724742" w14:textId="77777777" w:rsidR="00AC349A" w:rsidRPr="00EB2436" w:rsidRDefault="00AC349A" w:rsidP="00AC349A">
      <w:pPr>
        <w:contextualSpacing/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</w:pPr>
      <w:r w:rsidRPr="00EB2436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Русскоговорящий гид </w:t>
      </w:r>
    </w:p>
    <w:p w14:paraId="5A247DF3" w14:textId="77777777" w:rsidR="00AC349A" w:rsidRPr="00EB2436" w:rsidRDefault="00AC349A" w:rsidP="00AC349A">
      <w:pPr>
        <w:contextualSpacing/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</w:pPr>
      <w:r w:rsidRPr="00EB2436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Входные билеты </w:t>
      </w:r>
    </w:p>
    <w:p w14:paraId="4500BE5A" w14:textId="77777777" w:rsidR="00AC349A" w:rsidRDefault="00AC349A" w:rsidP="00AC349A">
      <w:pPr>
        <w:contextualSpacing/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</w:pPr>
      <w:r w:rsidRPr="00EB2436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Гостиница </w:t>
      </w:r>
      <w:r w:rsidRPr="00E15332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 </w:t>
      </w:r>
      <w:r w:rsidRPr="00EB2436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в центральном районе Тбилиси </w:t>
      </w:r>
    </w:p>
    <w:p w14:paraId="0774E36B" w14:textId="2A453A64" w:rsidR="00B81FA9" w:rsidRPr="00EB2436" w:rsidRDefault="00B81FA9" w:rsidP="00AC349A">
      <w:pPr>
        <w:contextualSpacing/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</w:pPr>
      <w:r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>Гостиница в Уреки</w:t>
      </w:r>
    </w:p>
    <w:p w14:paraId="057FFF2F" w14:textId="3CDDE2D9" w:rsidR="00AC349A" w:rsidRPr="00EB2436" w:rsidRDefault="00AC349A" w:rsidP="00AC349A">
      <w:pPr>
        <w:contextualSpacing/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</w:pPr>
      <w:r w:rsidRPr="00EB2436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>Встречный мини-ланч</w:t>
      </w:r>
      <w:r w:rsidR="00B81FA9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 в день приезда</w:t>
      </w:r>
    </w:p>
    <w:p w14:paraId="48934BD3" w14:textId="4CDDA943" w:rsidR="00AC349A" w:rsidRPr="00EB2436" w:rsidRDefault="00AC349A" w:rsidP="00AC349A">
      <w:pPr>
        <w:contextualSpacing/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</w:pPr>
      <w:r w:rsidRPr="00EB2436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Завтрак+ обед </w:t>
      </w:r>
      <w:r w:rsidR="006A7A68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согласно программе </w:t>
      </w:r>
    </w:p>
    <w:p w14:paraId="55D0C248" w14:textId="77777777" w:rsidR="00AC349A" w:rsidRPr="00EB2436" w:rsidRDefault="00AC349A" w:rsidP="00AC349A">
      <w:pPr>
        <w:contextualSpacing/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</w:pPr>
      <w:r w:rsidRPr="00EB2436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Праздничный ужин в день приезда </w:t>
      </w:r>
    </w:p>
    <w:p w14:paraId="44BA1BD3" w14:textId="77777777" w:rsidR="00AC349A" w:rsidRPr="00EB2436" w:rsidRDefault="00AC349A" w:rsidP="00AC349A">
      <w:pPr>
        <w:contextualSpacing/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</w:pPr>
      <w:r w:rsidRPr="00EB2436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Дегустация вина </w:t>
      </w:r>
    </w:p>
    <w:p w14:paraId="68E0D5E1" w14:textId="3F35DAED" w:rsidR="00AC349A" w:rsidRPr="00EB2436" w:rsidRDefault="00AC349A" w:rsidP="00AC349A">
      <w:pPr>
        <w:contextualSpacing/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</w:pPr>
      <w:r w:rsidRPr="00EB2436">
        <w:rPr>
          <w:rFonts w:cs="Times New Roman"/>
          <w:color w:val="000000"/>
          <w:sz w:val="24"/>
          <w:szCs w:val="24"/>
          <w:shd w:val="clear" w:color="auto" w:fill="FFFFFF"/>
          <w:lang w:val="ru-RU"/>
        </w:rPr>
        <w:t xml:space="preserve">Вода в машине по всем маршрутам </w:t>
      </w:r>
    </w:p>
    <w:p w14:paraId="32CA350F" w14:textId="77777777" w:rsidR="00AC349A" w:rsidRPr="00EB2436" w:rsidRDefault="00AC349A" w:rsidP="00AC349A">
      <w:pPr>
        <w:contextualSpacing/>
        <w:rPr>
          <w:rFonts w:cs="Times New Roman"/>
          <w:b/>
          <w:color w:val="000000"/>
          <w:sz w:val="24"/>
          <w:szCs w:val="24"/>
          <w:shd w:val="clear" w:color="auto" w:fill="FFFFFF"/>
          <w:lang w:val="ru-RU"/>
        </w:rPr>
      </w:pPr>
      <w:r w:rsidRPr="00EB2436">
        <w:rPr>
          <w:rFonts w:cs="Times New Roman"/>
          <w:b/>
          <w:color w:val="000000"/>
          <w:sz w:val="24"/>
          <w:szCs w:val="24"/>
          <w:shd w:val="clear" w:color="auto" w:fill="FFFFFF"/>
          <w:lang w:val="ru-RU"/>
        </w:rPr>
        <w:t xml:space="preserve">В подарок каждому гостю бутылка вина и грузинские специи в подарочной упаковке </w:t>
      </w:r>
    </w:p>
    <w:p w14:paraId="3E52F5FA" w14:textId="77777777" w:rsidR="00AC349A" w:rsidRPr="00E15332" w:rsidRDefault="00AC349A" w:rsidP="005C4B74">
      <w:pPr>
        <w:ind w:left="-446"/>
        <w:contextualSpacing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p w14:paraId="4AAACBEC" w14:textId="77777777" w:rsidR="00E15719" w:rsidRPr="002431C9" w:rsidRDefault="00E15719" w:rsidP="00872089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ru-RU"/>
        </w:rPr>
      </w:pPr>
    </w:p>
    <w:sectPr w:rsidR="00E15719" w:rsidRPr="002431C9" w:rsidSect="0029140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A5177"/>
    <w:multiLevelType w:val="hybridMultilevel"/>
    <w:tmpl w:val="0C24FBFE"/>
    <w:lvl w:ilvl="0" w:tplc="EB3C1906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F0D0B6" w:tentative="1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424A94" w:tentative="1">
      <w:start w:val="1"/>
      <w:numFmt w:val="bullet"/>
      <w:lvlText w:val="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74DC64" w:tentative="1">
      <w:start w:val="1"/>
      <w:numFmt w:val="bullet"/>
      <w:lvlText w:val="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BC21EA" w:tentative="1">
      <w:start w:val="1"/>
      <w:numFmt w:val="bullet"/>
      <w:lvlText w:val="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B0AA78" w:tentative="1">
      <w:start w:val="1"/>
      <w:numFmt w:val="bullet"/>
      <w:lvlText w:val="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8E22ACE" w:tentative="1">
      <w:start w:val="1"/>
      <w:numFmt w:val="bullet"/>
      <w:lvlText w:val="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B609D8" w:tentative="1">
      <w:start w:val="1"/>
      <w:numFmt w:val="bullet"/>
      <w:lvlText w:val="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06E454" w:tentative="1">
      <w:start w:val="1"/>
      <w:numFmt w:val="bullet"/>
      <w:lvlText w:val="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F5F61"/>
    <w:multiLevelType w:val="hybridMultilevel"/>
    <w:tmpl w:val="C1D48C3E"/>
    <w:lvl w:ilvl="0" w:tplc="A8C62026">
      <w:start w:val="1"/>
      <w:numFmt w:val="bullet"/>
      <w:lvlText w:val="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0FC0EBE" w:tentative="1">
      <w:start w:val="1"/>
      <w:numFmt w:val="bullet"/>
      <w:lvlText w:val="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E24F878" w:tentative="1">
      <w:start w:val="1"/>
      <w:numFmt w:val="bullet"/>
      <w:lvlText w:val="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0460A6" w:tentative="1">
      <w:start w:val="1"/>
      <w:numFmt w:val="bullet"/>
      <w:lvlText w:val="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EAB88E" w:tentative="1">
      <w:start w:val="1"/>
      <w:numFmt w:val="bullet"/>
      <w:lvlText w:val="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FEE138" w:tentative="1">
      <w:start w:val="1"/>
      <w:numFmt w:val="bullet"/>
      <w:lvlText w:val="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1E2184" w:tentative="1">
      <w:start w:val="1"/>
      <w:numFmt w:val="bullet"/>
      <w:lvlText w:val="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7ECD428" w:tentative="1">
      <w:start w:val="1"/>
      <w:numFmt w:val="bullet"/>
      <w:lvlText w:val="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8268D0" w:tentative="1">
      <w:start w:val="1"/>
      <w:numFmt w:val="bullet"/>
      <w:lvlText w:val="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1C9"/>
    <w:rsid w:val="000302C9"/>
    <w:rsid w:val="000A645C"/>
    <w:rsid w:val="002431C9"/>
    <w:rsid w:val="00291409"/>
    <w:rsid w:val="00437EB2"/>
    <w:rsid w:val="00536880"/>
    <w:rsid w:val="005C4B74"/>
    <w:rsid w:val="005D5FB4"/>
    <w:rsid w:val="006A7A68"/>
    <w:rsid w:val="006B4A6E"/>
    <w:rsid w:val="006C757A"/>
    <w:rsid w:val="006E369D"/>
    <w:rsid w:val="00852071"/>
    <w:rsid w:val="00872089"/>
    <w:rsid w:val="00AC349A"/>
    <w:rsid w:val="00B81FA9"/>
    <w:rsid w:val="00C46302"/>
    <w:rsid w:val="00E15332"/>
    <w:rsid w:val="00E15719"/>
    <w:rsid w:val="00E55C1C"/>
    <w:rsid w:val="00EB2436"/>
    <w:rsid w:val="00F31231"/>
    <w:rsid w:val="00F8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3346BB"/>
  <w14:defaultImageDpi w14:val="300"/>
  <w15:docId w15:val="{575D0B91-D73E-46B0-B252-5F9B98C44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31C9"/>
    <w:pPr>
      <w:spacing w:after="200" w:line="276" w:lineRule="auto"/>
    </w:pPr>
    <w:rPr>
      <w:rFonts w:eastAsiaTheme="minorHAnsi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js-extracted-address">
    <w:name w:val="js-extracted-address"/>
    <w:basedOn w:val="a0"/>
    <w:rsid w:val="002431C9"/>
  </w:style>
  <w:style w:type="character" w:customStyle="1" w:styleId="apple-converted-space">
    <w:name w:val="apple-converted-space"/>
    <w:basedOn w:val="a0"/>
    <w:rsid w:val="00E15719"/>
  </w:style>
  <w:style w:type="character" w:styleId="a3">
    <w:name w:val="Hyperlink"/>
    <w:basedOn w:val="a0"/>
    <w:uiPriority w:val="99"/>
    <w:semiHidden/>
    <w:unhideWhenUsed/>
    <w:rsid w:val="00E1571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8382E"/>
    <w:pPr>
      <w:spacing w:after="0" w:line="240" w:lineRule="auto"/>
      <w:ind w:left="720"/>
      <w:contextualSpacing/>
    </w:pPr>
    <w:rPr>
      <w:rFonts w:ascii="Times" w:eastAsiaTheme="minorEastAsia" w:hAnsi="Times"/>
      <w:sz w:val="20"/>
      <w:szCs w:val="20"/>
      <w:lang w:val="ru-RU" w:eastAsia="ru-RU"/>
    </w:rPr>
  </w:style>
  <w:style w:type="paragraph" w:styleId="a5">
    <w:name w:val="No Spacing"/>
    <w:link w:val="a6"/>
    <w:uiPriority w:val="1"/>
    <w:qFormat/>
    <w:rsid w:val="00E15332"/>
    <w:rPr>
      <w:sz w:val="22"/>
      <w:szCs w:val="22"/>
    </w:rPr>
  </w:style>
  <w:style w:type="character" w:customStyle="1" w:styleId="a6">
    <w:name w:val="Без интервала Знак"/>
    <w:basedOn w:val="a0"/>
    <w:link w:val="a5"/>
    <w:uiPriority w:val="1"/>
    <w:rsid w:val="00E1533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90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608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89668">
          <w:marLeft w:val="446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Пользователь Windows</cp:lastModifiedBy>
  <cp:revision>2</cp:revision>
  <dcterms:created xsi:type="dcterms:W3CDTF">2019-05-23T10:59:00Z</dcterms:created>
  <dcterms:modified xsi:type="dcterms:W3CDTF">2019-05-23T10:59:00Z</dcterms:modified>
</cp:coreProperties>
</file>